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9A4" w:rsidRDefault="004321F2" w:rsidP="004321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21F2">
        <w:rPr>
          <w:rFonts w:ascii="Times New Roman" w:hAnsi="Times New Roman" w:cs="Times New Roman"/>
          <w:b/>
          <w:sz w:val="28"/>
          <w:szCs w:val="28"/>
        </w:rPr>
        <w:t>Практическая работа №</w:t>
      </w:r>
      <w:r w:rsidR="000C685A">
        <w:rPr>
          <w:rFonts w:ascii="Times New Roman" w:hAnsi="Times New Roman" w:cs="Times New Roman"/>
          <w:b/>
          <w:sz w:val="28"/>
          <w:szCs w:val="28"/>
        </w:rPr>
        <w:t>2</w:t>
      </w:r>
    </w:p>
    <w:p w:rsidR="004B05BC" w:rsidRDefault="004B05BC" w:rsidP="004B05BC">
      <w:pPr>
        <w:jc w:val="both"/>
        <w:rPr>
          <w:rFonts w:ascii="Times New Roman" w:hAnsi="Times New Roman" w:cs="Times New Roman"/>
          <w:sz w:val="28"/>
          <w:szCs w:val="28"/>
        </w:rPr>
      </w:pPr>
      <w:r w:rsidRPr="00CB1592">
        <w:rPr>
          <w:rFonts w:ascii="Times New Roman" w:hAnsi="Times New Roman" w:cs="Times New Roman"/>
          <w:sz w:val="28"/>
          <w:szCs w:val="28"/>
        </w:rPr>
        <w:t>1.</w:t>
      </w:r>
      <w:r w:rsidR="00CB1592" w:rsidRPr="00CB1592">
        <w:rPr>
          <w:rFonts w:ascii="Times New Roman" w:hAnsi="Times New Roman" w:cs="Times New Roman"/>
          <w:sz w:val="28"/>
          <w:szCs w:val="28"/>
        </w:rPr>
        <w:t>Основные параметры, используемые при гидравлическом расчете канализационных сетей.</w:t>
      </w:r>
    </w:p>
    <w:p w:rsidR="00CB1592" w:rsidRPr="00CB1592" w:rsidRDefault="00CB1592" w:rsidP="004B05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Определение пропускной способности канализационных труб.</w:t>
      </w:r>
      <w:bookmarkStart w:id="0" w:name="_GoBack"/>
      <w:bookmarkEnd w:id="0"/>
    </w:p>
    <w:sectPr w:rsidR="00CB1592" w:rsidRPr="00CB15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BB17C9"/>
    <w:multiLevelType w:val="hybridMultilevel"/>
    <w:tmpl w:val="9668B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798"/>
    <w:rsid w:val="000C685A"/>
    <w:rsid w:val="00377798"/>
    <w:rsid w:val="004321F2"/>
    <w:rsid w:val="00436DE2"/>
    <w:rsid w:val="004B05BC"/>
    <w:rsid w:val="005109A4"/>
    <w:rsid w:val="00C22E32"/>
    <w:rsid w:val="00CB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21F9CC-E7BA-4EB4-99F1-6229A7643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E32"/>
    <w:pPr>
      <w:ind w:left="720"/>
      <w:contextualSpacing/>
    </w:pPr>
  </w:style>
  <w:style w:type="table" w:styleId="a4">
    <w:name w:val="Table Grid"/>
    <w:basedOn w:val="a1"/>
    <w:uiPriority w:val="39"/>
    <w:rsid w:val="00C22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2020-08-28T15:43:00Z</dcterms:created>
  <dcterms:modified xsi:type="dcterms:W3CDTF">2020-08-29T09:24:00Z</dcterms:modified>
</cp:coreProperties>
</file>